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63A70B7F" w:rsidR="0014149B" w:rsidRPr="00CB5B77" w:rsidRDefault="007C622F"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CA56F8" w:rsidRPr="00E46D96">
            <w:rPr>
              <w:highlight w:val="lightGray"/>
            </w:rPr>
            <w:t>Institute of Public Administration</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77B372CC" w:rsidR="0014149B" w:rsidRDefault="0014149B" w:rsidP="0014149B">
      <w:pPr>
        <w:jc w:val="center"/>
      </w:pPr>
      <w:r w:rsidRPr="000E5DB7">
        <w:t xml:space="preserve">Request for Tenders for the provision of </w:t>
      </w:r>
      <w:sdt>
        <w:sdtPr>
          <w:rPr>
            <w:szCs w:val="22"/>
            <w:highlight w:val="lightGray"/>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CB40E6">
            <w:rPr>
              <w:szCs w:val="22"/>
              <w:highlight w:val="lightGray"/>
            </w:rPr>
            <w:t>the d</w:t>
          </w:r>
          <w:r w:rsidR="00CB40E6" w:rsidRPr="00CB40E6">
            <w:rPr>
              <w:szCs w:val="22"/>
              <w:highlight w:val="lightGray"/>
            </w:rPr>
            <w:t>esign, delivery and implementation of a performance</w:t>
          </w:r>
          <w:r w:rsidR="00CB40E6">
            <w:rPr>
              <w:szCs w:val="22"/>
              <w:highlight w:val="lightGray"/>
            </w:rPr>
            <w:t xml:space="preserve"> </w:t>
          </w:r>
          <w:r w:rsidR="00CB40E6" w:rsidRPr="00CB40E6">
            <w:rPr>
              <w:szCs w:val="22"/>
              <w:highlight w:val="lightGray"/>
            </w:rPr>
            <w:t>management framework and associated services</w:t>
          </w:r>
          <w:r w:rsidR="00CB40E6">
            <w:rPr>
              <w:szCs w:val="22"/>
              <w:highlight w:val="lightGray"/>
            </w:rPr>
            <w:t>.</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6E2CE9F7" w:rsidR="003C0FB1" w:rsidRDefault="007C622F"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CA56F8">
            <w:rPr>
              <w:highlight w:val="lightGray"/>
            </w:rPr>
            <w:t>Institute of Public Administration</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w:t>
      </w:r>
      <w:r w:rsidR="00CA56F8" w:rsidRPr="00CA56F8">
        <w:rPr>
          <w:noProof/>
        </w:rPr>
        <w:t>57-61 Lansdowne Road, Ballsbridge, Dublin D04 TC62, Ireland.</w:t>
      </w:r>
      <w:r w:rsidR="003C0FB1" w:rsidRPr="000E5DB7">
        <w:rPr>
          <w:noProof/>
        </w:rPr>
        <w:t>]</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7C622F"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0"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5AEE5990"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CA56F8" w:rsidRPr="00CA56F8">
              <w:rPr>
                <w:noProof/>
              </w:rPr>
              <w:t>57-61 Lansdowne Road, Ballsbridge, Dublin D04 TC62, Ireland</w:t>
            </w:r>
            <w:r w:rsidR="00C93669">
              <w:rPr>
                <w:noProof/>
              </w:rPr>
              <w:t>]</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558B56C2" w14:textId="6EB85715"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B375DB" w:rsidRPr="00B375DB">
              <w:rPr>
                <w:i/>
                <w:iCs/>
                <w:noProof/>
                <w:color w:val="FF0000"/>
              </w:rPr>
              <w:t xml:space="preserve">“Not Used” </w:t>
            </w:r>
            <w:r w:rsidRPr="00215CCA">
              <w:rPr>
                <w:i/>
                <w:iCs/>
                <w:color w:val="FF0000"/>
                <w:highlight w:val="lightGray"/>
              </w:rPr>
              <w:fldChar w:fldCharType="end"/>
            </w:r>
          </w:p>
          <w:p w14:paraId="5D8C2658"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 xml:space="preserve">any claim arising or loss or costs incurred </w:t>
            </w:r>
            <w:proofErr w:type="gramStart"/>
            <w:r w:rsidR="000E5881">
              <w:rPr>
                <w:szCs w:val="22"/>
              </w:rPr>
              <w:t>as a result of</w:t>
            </w:r>
            <w:proofErr w:type="gramEnd"/>
            <w:r w:rsidR="000E5881">
              <w:rPr>
                <w:szCs w:val="22"/>
              </w:rPr>
              <w:t xml:space="preserve">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0E5DB7">
              <w:t>whether or not</w:t>
            </w:r>
            <w:proofErr w:type="gramEnd"/>
            <w:r w:rsidRPr="000E5DB7">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 xml:space="preserve">The Charges shall include </w:t>
            </w:r>
            <w:proofErr w:type="gramStart"/>
            <w:r w:rsidRPr="000E5DB7">
              <w:t>any and all</w:t>
            </w:r>
            <w:proofErr w:type="gramEnd"/>
            <w:r w:rsidRPr="000E5DB7">
              <w:t xml:space="preserve">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000E5DB7">
              <w:t>Any and all</w:t>
            </w:r>
            <w:proofErr w:type="gramEnd"/>
            <w:r w:rsidRPr="000E5DB7">
              <w:t xml:space="preserve">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 xml:space="preserve">it has the authority and right under law to </w:t>
            </w:r>
            <w:proofErr w:type="gramStart"/>
            <w:r w:rsidRPr="000E5DB7">
              <w:t>enter into</w:t>
            </w:r>
            <w:proofErr w:type="gramEnd"/>
            <w:r w:rsidRPr="000E5DB7">
              <w:t>,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 xml:space="preserve">it is entering into this Agreement with a full understanding of its material terms and risks and </w:t>
            </w:r>
            <w:proofErr w:type="gramStart"/>
            <w:r w:rsidRPr="000E5DB7">
              <w:t>is capable of assuming</w:t>
            </w:r>
            <w:proofErr w:type="gramEnd"/>
            <w:r w:rsidRPr="000E5DB7">
              <w:t xml:space="preserve">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 xml:space="preserve">it is entering into this Agreement with a full understanding of its obligations </w:t>
            </w:r>
            <w:proofErr w:type="gramStart"/>
            <w:r w:rsidRPr="000E5DB7">
              <w:t>with regard to</w:t>
            </w:r>
            <w:proofErr w:type="gramEnd"/>
            <w:r w:rsidRPr="000E5DB7">
              <w:t xml:space="preserve"> taxation, employment, social and environmental protection and </w:t>
            </w:r>
            <w:proofErr w:type="gramStart"/>
            <w:r w:rsidRPr="000E5DB7">
              <w:t>is capable of assuming and fulfilling</w:t>
            </w:r>
            <w:proofErr w:type="gramEnd"/>
            <w:r w:rsidRPr="000E5DB7">
              <w:t xml:space="preserve">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540D6A38"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“Not Used” </w:t>
            </w:r>
            <w:r w:rsidRPr="00FC5923">
              <w:rPr>
                <w:i/>
                <w:iCs/>
                <w:color w:val="FF0000"/>
                <w:highlight w:val="lightGray"/>
              </w:rPr>
              <w:fldChar w:fldCharType="end"/>
            </w:r>
            <w:bookmarkEnd w:id="4"/>
          </w:p>
          <w:p w14:paraId="4EA5D4AC" w14:textId="77777777" w:rsidR="009A0BAB" w:rsidRPr="009A0BAB" w:rsidRDefault="009A0BAB" w:rsidP="009A0BAB">
            <w:r w:rsidRPr="00DE06E5">
              <w:t xml:space="preserve">it has inspected the Client’s premises, lands and facilities before submitting its Submission and has made appropriate enquiries </w:t>
            </w:r>
            <w:proofErr w:type="gramStart"/>
            <w:r w:rsidRPr="00DE06E5">
              <w:t>so as to</w:t>
            </w:r>
            <w:proofErr w:type="gramEnd"/>
            <w:r w:rsidRPr="00DE06E5">
              <w:t xml:space="preserve">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 xml:space="preserve">inspection. The Contractor shall carry out all directions of the Client </w:t>
            </w:r>
            <w:proofErr w:type="gramStart"/>
            <w:r w:rsidRPr="000E5DB7">
              <w:t>with regard to</w:t>
            </w:r>
            <w:proofErr w:type="gramEnd"/>
            <w:r w:rsidRPr="000E5DB7">
              <w:t xml:space="preserve">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 xml:space="preserve">The Contractor undertakes to notify the Client forthwith of any material change to the status of the Contractor </w:t>
            </w:r>
            <w:proofErr w:type="gramStart"/>
            <w:r w:rsidRPr="000E5DB7">
              <w:t>with regard to</w:t>
            </w:r>
            <w:proofErr w:type="gramEnd"/>
            <w:r w:rsidRPr="000E5DB7">
              <w:t xml:space="preserve">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291D8928" w:rsidR="000E5881" w:rsidRPr="000E5881" w:rsidRDefault="007C622F" w:rsidP="000E5881">
            <w:pPr>
              <w:jc w:val="both"/>
              <w:rPr>
                <w:b/>
                <w:i/>
                <w:highlight w:val="lightGray"/>
              </w:rPr>
            </w:pPr>
            <w:sdt>
              <w:sdtPr>
                <w:rPr>
                  <w:highlight w:val="lightGray"/>
                </w:rPr>
                <w:id w:val="-1636324986"/>
                <w:placeholder>
                  <w:docPart w:val="B42992B7C28F483F84C4AEF0FAF059A4"/>
                </w:placeholder>
                <w:showingPlcHdr/>
              </w:sdtPr>
              <w:sdtEndPr>
                <w:rPr>
                  <w:b/>
                  <w:i/>
                </w:rPr>
              </w:sdtEndPr>
              <w:sdtContent>
                <w:r w:rsidR="00941980" w:rsidRPr="002204E4">
                  <w:rPr>
                    <w:rStyle w:val="PlaceholderText"/>
                  </w:rPr>
                  <w:t>Click here to enter text.</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61DA09E5"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CA56F8">
              <w:rPr>
                <w:i/>
                <w:iCs/>
                <w:color w:val="FF0000"/>
                <w:highlight w:val="lightGray"/>
              </w:rPr>
              <w:t> </w:t>
            </w:r>
            <w:r w:rsidR="00CA56F8">
              <w:rPr>
                <w:i/>
                <w:iCs/>
                <w:color w:val="FF0000"/>
                <w:highlight w:val="lightGray"/>
              </w:rPr>
              <w:t> </w:t>
            </w:r>
            <w:r w:rsidR="00CA56F8">
              <w:rPr>
                <w:i/>
                <w:iCs/>
                <w:color w:val="FF0000"/>
                <w:highlight w:val="lightGray"/>
              </w:rPr>
              <w:t> </w:t>
            </w:r>
            <w:r w:rsidR="00CA56F8">
              <w:rPr>
                <w:i/>
                <w:iCs/>
                <w:color w:val="FF0000"/>
                <w:highlight w:val="lightGray"/>
              </w:rPr>
              <w:t> </w:t>
            </w:r>
            <w:r w:rsidR="00CA56F8">
              <w:rPr>
                <w:i/>
                <w:iCs/>
                <w:color w:val="FF0000"/>
                <w:highlight w:val="lightGray"/>
              </w:rPr>
              <w:t> </w:t>
            </w:r>
            <w:r w:rsidRPr="00FC5923">
              <w:rPr>
                <w:i/>
                <w:iCs/>
                <w:color w:val="FF0000"/>
                <w:highlight w:val="lightGray"/>
              </w:rPr>
              <w:fldChar w:fldCharType="end"/>
            </w:r>
          </w:p>
          <w:p w14:paraId="33D2022C" w14:textId="66CF947D"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sidR="00CA56F8">
              <w:rPr>
                <w:noProof/>
              </w:rPr>
              <w:t>1</w:t>
            </w:r>
            <w:r w:rsidR="00941980">
              <w:rPr>
                <w:noProof/>
              </w:rPr>
              <w:t>5</w:t>
            </w:r>
            <w:r w:rsidR="00CA56F8">
              <w:rPr>
                <w:noProof/>
              </w:rPr>
              <w:t>0%</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04A46419"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sidR="006C17C8">
              <w:rPr>
                <w:szCs w:val="22"/>
              </w:rPr>
              <w:t>20% of the value of invoice to be paid</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sidR="006C17C8">
              <w:t>100%</w:t>
            </w:r>
            <w:r>
              <w:fldChar w:fldCharType="end"/>
            </w:r>
            <w:bookmarkEnd w:id="6"/>
            <w:r w:rsidR="00394603" w:rsidRPr="000E5DB7">
              <w:t xml:space="preserve"> per cent of the Charges. In such event the Client shall identify the </w:t>
            </w:r>
            <w:proofErr w:type="gramStart"/>
            <w:r w:rsidR="00394603" w:rsidRPr="000E5DB7">
              <w:t>particular Services</w:t>
            </w:r>
            <w:proofErr w:type="gramEnd"/>
            <w:r w:rsidR="00394603" w:rsidRPr="000E5DB7">
              <w:t xml:space="preserve"> with which it is dissatisfied together with the reasons for such dissatisfaction. Payment of the Retention Amount will be made upon replacement and/or remedy of the said Services as identified by the Client or resolution of outstanding </w:t>
            </w:r>
            <w:r w:rsidR="00394603" w:rsidRPr="000E5DB7">
              <w:lastRenderedPageBreak/>
              <w:t>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69BA7933"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2A116E">
              <w:rPr>
                <w:i/>
                <w:iCs/>
                <w:color w:val="FF0000"/>
              </w:rPr>
              <w:t> </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71108819"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2A116E">
              <w:rPr>
                <w:i/>
                <w:iCs/>
                <w:color w:val="FF0000"/>
              </w:rPr>
              <w:t xml:space="preserve">"Not Used" </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w:t>
            </w:r>
            <w:r w:rsidRPr="000E5DB7">
              <w:lastRenderedPageBreak/>
              <w:t>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lastRenderedPageBreak/>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 xml:space="preserve">Nothing in this Agreement shall prohibit or be deemed to prohibit the Contractor from providing services </w:t>
            </w:r>
            <w:proofErr w:type="gramStart"/>
            <w:r w:rsidRPr="000E5DB7">
              <w:t>similar to</w:t>
            </w:r>
            <w:proofErr w:type="gramEnd"/>
            <w:r w:rsidRPr="000E5DB7">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 xml:space="preserve">Upon the termination of this Agreement for whatever reason, the Contractor shall immediately deliver up to the Client all the Materials prepared up to the date of </w:t>
            </w:r>
            <w:r w:rsidRPr="000E5DB7">
              <w:rPr>
                <w:szCs w:val="22"/>
              </w:rPr>
              <w:lastRenderedPageBreak/>
              <w:t>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lastRenderedPageBreak/>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 xml:space="preserve">The Contractor undertakes to comply with all reasonable directions of the Client </w:t>
            </w:r>
            <w:proofErr w:type="gramStart"/>
            <w:r w:rsidRPr="000E5DB7">
              <w:t>with regard to</w:t>
            </w:r>
            <w:proofErr w:type="gramEnd"/>
            <w:r w:rsidRPr="000E5DB7">
              <w:t xml:space="preserve">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 xml:space="preserve">identify any information that is not to be disclosed on grounds of confidentiality or commercial </w:t>
            </w:r>
            <w:proofErr w:type="gramStart"/>
            <w:r w:rsidRPr="000E5DB7">
              <w:t>sensitivity, and</w:t>
            </w:r>
            <w:proofErr w:type="gramEnd"/>
            <w:r w:rsidRPr="000E5DB7">
              <w:t xml:space="preserve"> shall state the reasons for this </w:t>
            </w:r>
            <w:r w:rsidRPr="000E5DB7">
              <w:lastRenderedPageBreak/>
              <w:t xml:space="preserve">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0E5881" w:rsidRPr="000E5881">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0E5881" w:rsidRPr="000E5881">
              <w:rPr>
                <w:szCs w:val="22"/>
              </w:rPr>
              <w:t>as a result of</w:t>
            </w:r>
            <w:proofErr w:type="gramEnd"/>
            <w:r w:rsidR="000E5881" w:rsidRPr="000E5881">
              <w:rPr>
                <w:szCs w:val="22"/>
              </w:rPr>
              <w:t xml:space="preserve">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22BA1ED6"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2A116E">
              <w:t>28</w:t>
            </w:r>
            <w:r w:rsidR="00CA56F8">
              <w:t xml:space="preserve"> </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t>D.</w:t>
            </w:r>
          </w:p>
        </w:tc>
        <w:tc>
          <w:tcPr>
            <w:tcW w:w="9540" w:type="dxa"/>
            <w:gridSpan w:val="2"/>
          </w:tcPr>
          <w:p w14:paraId="728DB680" w14:textId="77777777" w:rsidR="003C0FB1" w:rsidRDefault="003C0FB1" w:rsidP="00A7281F">
            <w:pPr>
              <w:jc w:val="both"/>
            </w:pPr>
            <w:r w:rsidRPr="000E5DB7">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0E5DB7">
              <w:t>actually fulfilled</w:t>
            </w:r>
            <w:proofErr w:type="gramEnd"/>
            <w:r w:rsidRPr="000E5DB7">
              <w:t xml:space="preserve">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62AA5B20"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CA56F8">
              <w:rPr>
                <w:noProof/>
              </w:rPr>
              <w:t xml:space="preserve"> </w:t>
            </w:r>
            <w:r w:rsidR="002A116E">
              <w:rPr>
                <w:noProof/>
              </w:rPr>
              <w:t>1</w:t>
            </w:r>
            <w:r w:rsidR="00CA56F8">
              <w:rPr>
                <w:noProof/>
              </w:rPr>
              <w:t>(</w:t>
            </w:r>
            <w:r w:rsidR="002A116E">
              <w:rPr>
                <w:noProof/>
              </w:rPr>
              <w:t>one</w:t>
            </w:r>
            <w:r w:rsidR="00CA56F8">
              <w:rPr>
                <w:noProof/>
              </w:rPr>
              <w:t>) months</w:t>
            </w:r>
            <w:r w:rsidR="00B625AA">
              <w:fldChar w:fldCharType="end"/>
            </w:r>
            <w:bookmarkEnd w:id="9"/>
            <w:r w:rsidRPr="000E5DB7">
              <w:t xml:space="preserve"> written notice to the Contractor.</w:t>
            </w:r>
            <w:r>
              <w:t xml:space="preserve"> </w:t>
            </w:r>
            <w:r>
              <w:rPr>
                <w:lang w:val="en-US"/>
              </w:rPr>
              <w:t>T</w:t>
            </w:r>
            <w:r w:rsidRPr="000E5DB7">
              <w:t xml:space="preserve">his Agreement may </w:t>
            </w:r>
            <w:r w:rsidRPr="000E5DB7">
              <w:lastRenderedPageBreak/>
              <w:t xml:space="preserve">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CA56F8">
              <w:t xml:space="preserve"> </w:t>
            </w:r>
            <w:r w:rsidR="002A116E">
              <w:t>1</w:t>
            </w:r>
            <w:r w:rsidR="00CA56F8">
              <w:t xml:space="preserve"> (</w:t>
            </w:r>
            <w:r w:rsidR="002A116E">
              <w:t>one</w:t>
            </w:r>
            <w:r w:rsidR="00CA56F8">
              <w:t xml:space="preserve">) </w:t>
            </w:r>
            <w:r w:rsidR="00B625AA">
              <w:rPr>
                <w:noProof/>
              </w:rPr>
              <w:t>month</w:t>
            </w:r>
            <w:r w:rsidR="00CA56F8">
              <w:rPr>
                <w:noProof/>
              </w:rPr>
              <w:t xml:space="preserve">s </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lastRenderedPageBreak/>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lastRenderedPageBreak/>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lastRenderedPageBreak/>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w:t>
            </w:r>
            <w:proofErr w:type="gramStart"/>
            <w:r w:rsidRPr="000E5DB7">
              <w:t>comply fully with the requirements of the Agreement at all times</w:t>
            </w:r>
            <w:proofErr w:type="gramEnd"/>
            <w:r w:rsidRPr="000E5DB7">
              <w:t>.</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 xml:space="preserve">in respect of natural persons, copies of identity documents and, in respect of legal persons, a certificate or extract </w:t>
      </w:r>
      <w:r w:rsidR="00283F06" w:rsidRPr="0037695E">
        <w:lastRenderedPageBreak/>
        <w:t>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 xml:space="preserve">This Agreement constitutes the entire agreement and understanding of the Parties, and </w:t>
      </w:r>
      <w:proofErr w:type="gramStart"/>
      <w:r w:rsidRPr="000E5DB7">
        <w:t>any and all</w:t>
      </w:r>
      <w:proofErr w:type="gramEnd"/>
      <w:r w:rsidRPr="000E5DB7">
        <w:t xml:space="preserve"> other previous agreements, arrangements and understandings (whether written or oral) between the Parties </w:t>
      </w:r>
      <w:proofErr w:type="gramStart"/>
      <w:r w:rsidRPr="000E5DB7">
        <w:t>with regard to</w:t>
      </w:r>
      <w:proofErr w:type="gramEnd"/>
      <w:r w:rsidRPr="000E5DB7">
        <w:t xml:space="preserve">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 xml:space="preserve">The terms “registrable interest” and “relative” shall be interpreted as per section </w:t>
            </w:r>
            <w:r w:rsidRPr="000E5DB7">
              <w:lastRenderedPageBreak/>
              <w:t>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 xml:space="preserve">On completion of the Services the Contractor shall remove the Equipment used by the Contractor to provide the Services and shall leave the Client’s premises in a clean, safe and tidy condition. The Contractor is solely responsible for making good any damage to the </w:t>
            </w:r>
            <w:r w:rsidRPr="000E5DB7">
              <w:lastRenderedPageBreak/>
              <w:t>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lastRenderedPageBreak/>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proofErr w:type="gramStart"/>
            <w:r w:rsidRPr="000E5DB7">
              <w:t>In the event that</w:t>
            </w:r>
            <w:proofErr w:type="gramEnd"/>
            <w:r w:rsidRPr="000E5DB7">
              <w:t xml:space="preserve">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 xml:space="preserve">The Contractor and the Client will agree a reasonable charge in advance for investigating each proposed variation and preparing each estimate, </w:t>
            </w:r>
            <w:proofErr w:type="gramStart"/>
            <w:r w:rsidRPr="000E5DB7">
              <w:t>whether or not</w:t>
            </w:r>
            <w:proofErr w:type="gramEnd"/>
            <w:r w:rsidRPr="000E5DB7">
              <w:t xml:space="preserve">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w:t>
              </w:r>
              <w:r w:rsidRPr="00337322">
                <w:rPr>
                  <w:rFonts w:asciiTheme="minorHAnsi" w:eastAsiaTheme="minorHAnsi" w:hAnsiTheme="minorHAnsi" w:cstheme="minorBidi"/>
                  <w:szCs w:val="22"/>
                  <w:lang w:val="en-IE"/>
                </w:rPr>
                <w:lastRenderedPageBreak/>
                <w:t>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4023E13" w14:textId="3F110782" w:rsidR="00BE0F16" w:rsidRPr="00337322" w:rsidRDefault="00BE0F16" w:rsidP="00B375DB">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Default="00BE0F16" w:rsidP="00283F06">
              <w:pPr>
                <w:numPr>
                  <w:ilvl w:val="1"/>
                  <w:numId w:val="6"/>
                </w:numPr>
                <w:spacing w:after="160" w:line="259" w:lineRule="auto"/>
                <w:ind w:right="-108"/>
                <w:contextualSpacing/>
                <w:jc w:val="both"/>
              </w:pPr>
              <w:r w:rsidRPr="00337322">
                <w:lastRenderedPageBreak/>
                <w:t xml:space="preserve"> appropriate safeguards are in place  in relation to the transfer, to ensure that Personal Data is adequately protected in accordance with Chapter V of Regulation 2016/679 ( General Data Protection Regulation); </w:t>
              </w:r>
            </w:p>
            <w:p w14:paraId="75094626" w14:textId="77777777" w:rsidR="00CA56F8" w:rsidRPr="00337322" w:rsidRDefault="00CA56F8" w:rsidP="00CA56F8">
              <w:pPr>
                <w:spacing w:after="160" w:line="259" w:lineRule="auto"/>
                <w:ind w:left="1440" w:right="-108"/>
                <w:contextualSpacing/>
                <w:jc w:val="both"/>
              </w:pPr>
            </w:p>
            <w:p w14:paraId="39670E32" w14:textId="6F9ADC9A" w:rsidR="00BE0F16" w:rsidRDefault="00BE0F16" w:rsidP="00CA56F8">
              <w:pPr>
                <w:numPr>
                  <w:ilvl w:val="1"/>
                  <w:numId w:val="6"/>
                </w:numPr>
                <w:spacing w:after="160" w:line="259" w:lineRule="auto"/>
                <w:ind w:right="-108"/>
                <w:contextualSpacing/>
                <w:jc w:val="both"/>
              </w:pPr>
              <w:r w:rsidRPr="00337322">
                <w:t xml:space="preserve">  the data subject has enforceable rights and effective legal remedies;</w:t>
              </w:r>
            </w:p>
            <w:p w14:paraId="66EFB42D" w14:textId="77777777" w:rsidR="00CA56F8" w:rsidRPr="00CA56F8" w:rsidRDefault="00CA56F8" w:rsidP="00CA56F8">
              <w:pPr>
                <w:spacing w:after="160" w:line="259" w:lineRule="auto"/>
                <w:ind w:right="-108"/>
                <w:contextualSpacing/>
                <w:jc w:val="both"/>
              </w:pPr>
            </w:p>
            <w:p w14:paraId="0DB005D6" w14:textId="1DB58A47" w:rsidR="00BE0F16" w:rsidRDefault="00BE0F16" w:rsidP="00CA56F8">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3AB6146D" w14:textId="77777777" w:rsidR="00CA56F8" w:rsidRPr="00CA56F8" w:rsidRDefault="00CA56F8" w:rsidP="00CA56F8">
              <w:pPr>
                <w:spacing w:after="160" w:line="259" w:lineRule="auto"/>
                <w:ind w:right="-108"/>
                <w:contextualSpacing/>
                <w:jc w:val="both"/>
              </w:pPr>
            </w:p>
            <w:p w14:paraId="0C118450" w14:textId="2B508FBB" w:rsidR="00BE0F16" w:rsidRDefault="00BE0F16" w:rsidP="00BE0F1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354FFA5B" w14:textId="77777777" w:rsidR="00CA56F8" w:rsidRPr="00CA56F8" w:rsidRDefault="00CA56F8" w:rsidP="00CA56F8">
              <w:pPr>
                <w:spacing w:after="160" w:line="259" w:lineRule="auto"/>
                <w:ind w:right="-108"/>
                <w:contextualSpacing/>
                <w:jc w:val="both"/>
              </w:pP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Contractor shall fully comply </w:t>
              </w:r>
              <w:proofErr w:type="gramStart"/>
              <w:r w:rsidRPr="00337322">
                <w:rPr>
                  <w:rFonts w:asciiTheme="minorHAnsi" w:eastAsiaTheme="minorHAnsi" w:hAnsiTheme="minorHAnsi" w:cstheme="minorBidi"/>
                  <w:szCs w:val="22"/>
                  <w:lang w:val="en-IE"/>
                </w:rPr>
                <w:t>with, and</w:t>
              </w:r>
              <w:proofErr w:type="gramEnd"/>
              <w:r w:rsidRPr="00337322">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 xml:space="preserve">(2) ensure that a back-up copy of </w:t>
              </w:r>
              <w:proofErr w:type="gramStart"/>
              <w:r w:rsidRPr="00337322">
                <w:rPr>
                  <w:rFonts w:asciiTheme="minorHAnsi" w:eastAsiaTheme="minorHAnsi" w:hAnsiTheme="minorHAnsi" w:cstheme="minorBidi"/>
                  <w:szCs w:val="22"/>
                  <w:lang w:val="en-IE"/>
                </w:rPr>
                <w:t>any and all</w:t>
              </w:r>
              <w:proofErr w:type="gramEnd"/>
              <w:r w:rsidRPr="00337322">
                <w:rPr>
                  <w:rFonts w:asciiTheme="minorHAnsi" w:eastAsiaTheme="minorHAnsi" w:hAnsiTheme="minorHAnsi" w:cstheme="minorBidi"/>
                  <w:szCs w:val="22"/>
                  <w:lang w:val="en-IE"/>
                </w:rPr>
                <w:t xml:space="preserve">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229C4629" w14:textId="0162045A" w:rsidR="00CA56F8" w:rsidRPr="00CA56F8" w:rsidRDefault="00CA56F8"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bookmarkStart w:id="10" w:name="_Hlk218768155"/>
              <w:r>
                <w:rPr>
                  <w:rFonts w:asciiTheme="minorHAnsi" w:eastAsiaTheme="minorHAnsi" w:hAnsiTheme="minorHAnsi" w:cstheme="minorBidi"/>
                  <w:szCs w:val="22"/>
                  <w:lang w:val="en-IE"/>
                </w:rPr>
                <w:t>Should the Contractor require a third-party to process any personal data, this requires the prior written consent of the Client.</w:t>
              </w:r>
            </w:p>
            <w:bookmarkEnd w:id="10"/>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1F13D0A7" w14:textId="284D9BC8" w:rsidR="00BC2F30" w:rsidRPr="00CA56F8" w:rsidRDefault="007C622F" w:rsidP="00CA56F8">
              <w:pPr>
                <w:ind w:right="-108"/>
                <w:contextualSpacing/>
                <w:jc w:val="both"/>
                <w:rPr>
                  <w:highlight w:val="lightGray"/>
                </w:rPr>
              </w:pPr>
            </w:p>
          </w:sdtContent>
        </w:sdt>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21"/>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howingPlcHdr/>
      </w:sdtPr>
      <w:sdtEndPr>
        <w:rPr>
          <w:color w:val="auto"/>
        </w:rPr>
      </w:sdtEndPr>
      <w:sdtContent>
        <w:p w14:paraId="1789DFFE" w14:textId="744F2EBD" w:rsidR="00337322" w:rsidRPr="000F7893" w:rsidRDefault="00776ABC" w:rsidP="00337322">
          <w:pPr>
            <w:spacing w:after="0"/>
            <w:ind w:left="720"/>
          </w:pPr>
          <w:r w:rsidRPr="00770025">
            <w:rPr>
              <w:rStyle w:val="PlaceholderText"/>
            </w:rPr>
            <w:t>Click here to enter text.</w:t>
          </w:r>
        </w:p>
      </w:sdtContent>
    </w:sdt>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7C622F"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7A86B7B8" w14:textId="77777777" w:rsidR="00517C2C" w:rsidRPr="00901FF0" w:rsidRDefault="00517C2C" w:rsidP="00517C2C">
          <w:pPr>
            <w:rPr>
              <w:b/>
              <w:bCs/>
              <w:szCs w:val="22"/>
              <w:u w:val="single"/>
            </w:rPr>
          </w:pPr>
          <w:r w:rsidRPr="00901FF0">
            <w:rPr>
              <w:b/>
              <w:bCs/>
              <w:szCs w:val="22"/>
              <w:u w:val="single"/>
            </w:rPr>
            <w:t>Processing, Personal Data and Data Subjects</w:t>
          </w:r>
        </w:p>
        <w:p w14:paraId="1D431564" w14:textId="77777777" w:rsidR="00517C2C" w:rsidRPr="00901FF0" w:rsidRDefault="00517C2C" w:rsidP="00517C2C">
          <w:pPr>
            <w:numPr>
              <w:ilvl w:val="0"/>
              <w:numId w:val="7"/>
            </w:numPr>
            <w:contextualSpacing/>
            <w:rPr>
              <w:b/>
              <w:szCs w:val="22"/>
            </w:rPr>
          </w:pPr>
          <w:r w:rsidRPr="00901FF0">
            <w:rPr>
              <w:b/>
              <w:szCs w:val="22"/>
            </w:rPr>
            <w:t>Processing by the Contractor</w:t>
          </w:r>
        </w:p>
        <w:p w14:paraId="3198676F" w14:textId="77777777" w:rsidR="00517C2C" w:rsidRPr="00901FF0" w:rsidRDefault="00517C2C" w:rsidP="00517C2C">
          <w:pPr>
            <w:ind w:left="720"/>
            <w:contextualSpacing/>
            <w:rPr>
              <w:b/>
              <w:szCs w:val="22"/>
            </w:rPr>
          </w:pPr>
        </w:p>
        <w:p w14:paraId="3EC4D974" w14:textId="77777777" w:rsidR="00517C2C" w:rsidRPr="00901FF0" w:rsidRDefault="00517C2C" w:rsidP="00517C2C">
          <w:pPr>
            <w:numPr>
              <w:ilvl w:val="1"/>
              <w:numId w:val="7"/>
            </w:numPr>
            <w:ind w:left="1134"/>
            <w:contextualSpacing/>
            <w:rPr>
              <w:b/>
              <w:szCs w:val="22"/>
            </w:rPr>
          </w:pPr>
          <w:r w:rsidRPr="00901FF0">
            <w:rPr>
              <w:b/>
              <w:szCs w:val="22"/>
            </w:rPr>
            <w:t>Subject matter of processing</w:t>
          </w:r>
        </w:p>
        <w:p w14:paraId="20D6FF99" w14:textId="77777777" w:rsidR="00517C2C" w:rsidRPr="00901FF0" w:rsidRDefault="00517C2C" w:rsidP="00517C2C">
          <w:pPr>
            <w:numPr>
              <w:ilvl w:val="1"/>
              <w:numId w:val="7"/>
            </w:numPr>
            <w:ind w:left="1134"/>
            <w:contextualSpacing/>
            <w:rPr>
              <w:b/>
              <w:szCs w:val="22"/>
            </w:rPr>
          </w:pPr>
          <w:r w:rsidRPr="00901FF0">
            <w:rPr>
              <w:b/>
              <w:szCs w:val="22"/>
            </w:rPr>
            <w:t xml:space="preserve">Nature of processing </w:t>
          </w:r>
        </w:p>
        <w:p w14:paraId="73185CDB" w14:textId="77777777" w:rsidR="00517C2C" w:rsidRPr="00901FF0" w:rsidRDefault="00517C2C" w:rsidP="00517C2C">
          <w:pPr>
            <w:numPr>
              <w:ilvl w:val="1"/>
              <w:numId w:val="7"/>
            </w:numPr>
            <w:ind w:left="1134"/>
            <w:contextualSpacing/>
            <w:rPr>
              <w:b/>
              <w:szCs w:val="22"/>
            </w:rPr>
          </w:pPr>
          <w:r w:rsidRPr="00901FF0">
            <w:rPr>
              <w:b/>
              <w:szCs w:val="22"/>
            </w:rPr>
            <w:t>Purpose of processing</w:t>
          </w:r>
        </w:p>
        <w:p w14:paraId="08AF3A51" w14:textId="77777777" w:rsidR="00517C2C" w:rsidRPr="00901FF0" w:rsidRDefault="00517C2C" w:rsidP="00517C2C">
          <w:pPr>
            <w:numPr>
              <w:ilvl w:val="1"/>
              <w:numId w:val="7"/>
            </w:numPr>
            <w:ind w:left="1134"/>
            <w:contextualSpacing/>
            <w:rPr>
              <w:b/>
              <w:szCs w:val="22"/>
            </w:rPr>
          </w:pPr>
          <w:r w:rsidRPr="00901FF0">
            <w:rPr>
              <w:b/>
              <w:szCs w:val="22"/>
            </w:rPr>
            <w:t>Duration of the processing</w:t>
          </w:r>
        </w:p>
        <w:p w14:paraId="455CF989" w14:textId="77777777" w:rsidR="00517C2C" w:rsidRPr="00901FF0" w:rsidRDefault="00517C2C" w:rsidP="00517C2C">
          <w:pPr>
            <w:ind w:left="720"/>
            <w:contextualSpacing/>
            <w:rPr>
              <w:b/>
              <w:szCs w:val="22"/>
            </w:rPr>
          </w:pPr>
        </w:p>
        <w:p w14:paraId="1ADDDAE2" w14:textId="77777777" w:rsidR="00517C2C" w:rsidRPr="00901FF0" w:rsidRDefault="00517C2C" w:rsidP="00517C2C">
          <w:pPr>
            <w:numPr>
              <w:ilvl w:val="0"/>
              <w:numId w:val="7"/>
            </w:numPr>
            <w:contextualSpacing/>
            <w:rPr>
              <w:b/>
              <w:szCs w:val="22"/>
            </w:rPr>
          </w:pPr>
          <w:r w:rsidRPr="00901FF0">
            <w:rPr>
              <w:b/>
              <w:szCs w:val="22"/>
            </w:rPr>
            <w:t>Types of personal data</w:t>
          </w:r>
        </w:p>
        <w:p w14:paraId="4C22C8F9" w14:textId="77777777" w:rsidR="00517C2C" w:rsidRPr="00901FF0" w:rsidRDefault="00517C2C" w:rsidP="00517C2C">
          <w:pPr>
            <w:ind w:left="720"/>
            <w:contextualSpacing/>
            <w:rPr>
              <w:b/>
              <w:szCs w:val="22"/>
            </w:rPr>
          </w:pPr>
        </w:p>
        <w:p w14:paraId="6D84CD20" w14:textId="77777777" w:rsidR="00517C2C" w:rsidRPr="00901FF0" w:rsidRDefault="00517C2C" w:rsidP="00517C2C">
          <w:pPr>
            <w:ind w:left="720"/>
            <w:contextualSpacing/>
            <w:rPr>
              <w:b/>
              <w:szCs w:val="22"/>
            </w:rPr>
          </w:pPr>
        </w:p>
        <w:p w14:paraId="1ABE2835" w14:textId="77777777" w:rsidR="00517C2C" w:rsidRPr="00523C3B" w:rsidRDefault="00517C2C" w:rsidP="00517C2C">
          <w:pPr>
            <w:pStyle w:val="ListParagraph"/>
            <w:numPr>
              <w:ilvl w:val="0"/>
              <w:numId w:val="7"/>
            </w:numPr>
            <w:rPr>
              <w:b/>
            </w:rPr>
          </w:pPr>
          <w:r w:rsidRPr="00523C3B">
            <w:rPr>
              <w:b/>
              <w:szCs w:val="22"/>
            </w:rPr>
            <w:t>Categories of data subject</w:t>
          </w:r>
        </w:p>
        <w:p w14:paraId="72FEEC6D" w14:textId="4CB94486" w:rsidR="00F72E07" w:rsidRPr="00CA56F8" w:rsidRDefault="007C622F" w:rsidP="00CA56F8">
          <w:pPr>
            <w:pStyle w:val="ListParagraph"/>
            <w:rPr>
              <w:b/>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1"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1"/>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32345" w14:textId="77777777" w:rsidR="007C622F" w:rsidRDefault="007C622F" w:rsidP="003C0FB1">
      <w:r>
        <w:separator/>
      </w:r>
    </w:p>
  </w:endnote>
  <w:endnote w:type="continuationSeparator" w:id="0">
    <w:p w14:paraId="782121A7" w14:textId="77777777" w:rsidR="007C622F" w:rsidRDefault="007C622F"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BA8F9" w14:textId="77777777" w:rsidR="007C622F" w:rsidRDefault="007C622F" w:rsidP="003C0FB1">
      <w:r>
        <w:separator/>
      </w:r>
    </w:p>
  </w:footnote>
  <w:footnote w:type="continuationSeparator" w:id="0">
    <w:p w14:paraId="024BED4F" w14:textId="77777777" w:rsidR="007C622F" w:rsidRDefault="007C622F"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057194097">
    <w:abstractNumId w:val="6"/>
  </w:num>
  <w:num w:numId="2" w16cid:durableId="889805398">
    <w:abstractNumId w:val="11"/>
  </w:num>
  <w:num w:numId="3" w16cid:durableId="510220311">
    <w:abstractNumId w:val="8"/>
  </w:num>
  <w:num w:numId="4" w16cid:durableId="813064162">
    <w:abstractNumId w:val="2"/>
  </w:num>
  <w:num w:numId="5" w16cid:durableId="1530678930">
    <w:abstractNumId w:val="9"/>
  </w:num>
  <w:num w:numId="6" w16cid:durableId="1619292151">
    <w:abstractNumId w:val="10"/>
  </w:num>
  <w:num w:numId="7" w16cid:durableId="374817558">
    <w:abstractNumId w:val="5"/>
  </w:num>
  <w:num w:numId="8" w16cid:durableId="616370240">
    <w:abstractNumId w:val="4"/>
  </w:num>
  <w:num w:numId="9" w16cid:durableId="789591594">
    <w:abstractNumId w:val="7"/>
  </w:num>
  <w:num w:numId="10" w16cid:durableId="92715378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370C6"/>
    <w:rsid w:val="000439C1"/>
    <w:rsid w:val="0004627D"/>
    <w:rsid w:val="00061527"/>
    <w:rsid w:val="0006379F"/>
    <w:rsid w:val="00065AEE"/>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8606D"/>
    <w:rsid w:val="00192D79"/>
    <w:rsid w:val="001B5C7C"/>
    <w:rsid w:val="001B602E"/>
    <w:rsid w:val="001C3A95"/>
    <w:rsid w:val="001C3D44"/>
    <w:rsid w:val="001D42EC"/>
    <w:rsid w:val="001F1714"/>
    <w:rsid w:val="001F6360"/>
    <w:rsid w:val="001F68D2"/>
    <w:rsid w:val="0023618E"/>
    <w:rsid w:val="002418DA"/>
    <w:rsid w:val="00241925"/>
    <w:rsid w:val="00245488"/>
    <w:rsid w:val="0027192B"/>
    <w:rsid w:val="00272107"/>
    <w:rsid w:val="00283F06"/>
    <w:rsid w:val="00286ABF"/>
    <w:rsid w:val="00296C52"/>
    <w:rsid w:val="002A116E"/>
    <w:rsid w:val="002A1405"/>
    <w:rsid w:val="002B0212"/>
    <w:rsid w:val="002B11AD"/>
    <w:rsid w:val="002C08E8"/>
    <w:rsid w:val="002C7140"/>
    <w:rsid w:val="002C72C0"/>
    <w:rsid w:val="002D062E"/>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C6DDF"/>
    <w:rsid w:val="003D35B0"/>
    <w:rsid w:val="003E08C5"/>
    <w:rsid w:val="003E76D2"/>
    <w:rsid w:val="003F3CA9"/>
    <w:rsid w:val="003F3EE7"/>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17C2C"/>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74334"/>
    <w:rsid w:val="00681B57"/>
    <w:rsid w:val="006A1D74"/>
    <w:rsid w:val="006A77C5"/>
    <w:rsid w:val="006C17C8"/>
    <w:rsid w:val="006C6715"/>
    <w:rsid w:val="006C71B4"/>
    <w:rsid w:val="00717C99"/>
    <w:rsid w:val="007342FA"/>
    <w:rsid w:val="0073644F"/>
    <w:rsid w:val="00756CA9"/>
    <w:rsid w:val="007676F0"/>
    <w:rsid w:val="007712DD"/>
    <w:rsid w:val="00776ABC"/>
    <w:rsid w:val="007831B0"/>
    <w:rsid w:val="007A3C19"/>
    <w:rsid w:val="007B120C"/>
    <w:rsid w:val="007B2C0C"/>
    <w:rsid w:val="007B7EDD"/>
    <w:rsid w:val="007C5E41"/>
    <w:rsid w:val="007C622F"/>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E235A"/>
    <w:rsid w:val="008F5874"/>
    <w:rsid w:val="00901FF0"/>
    <w:rsid w:val="00912199"/>
    <w:rsid w:val="00921E8E"/>
    <w:rsid w:val="00922A72"/>
    <w:rsid w:val="00926F67"/>
    <w:rsid w:val="009340FB"/>
    <w:rsid w:val="00934BC4"/>
    <w:rsid w:val="00935B1B"/>
    <w:rsid w:val="00941980"/>
    <w:rsid w:val="00951854"/>
    <w:rsid w:val="009608C5"/>
    <w:rsid w:val="00975DF1"/>
    <w:rsid w:val="00977CC4"/>
    <w:rsid w:val="00980736"/>
    <w:rsid w:val="0099533F"/>
    <w:rsid w:val="009A0BAB"/>
    <w:rsid w:val="009B1FA7"/>
    <w:rsid w:val="009B6F44"/>
    <w:rsid w:val="009C05E9"/>
    <w:rsid w:val="009C6248"/>
    <w:rsid w:val="009C6CBD"/>
    <w:rsid w:val="00A015B3"/>
    <w:rsid w:val="00A03523"/>
    <w:rsid w:val="00A06C14"/>
    <w:rsid w:val="00A117A6"/>
    <w:rsid w:val="00A25C3C"/>
    <w:rsid w:val="00A31012"/>
    <w:rsid w:val="00A35447"/>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307A1"/>
    <w:rsid w:val="00B35085"/>
    <w:rsid w:val="00B375DB"/>
    <w:rsid w:val="00B402FB"/>
    <w:rsid w:val="00B421F3"/>
    <w:rsid w:val="00B6057A"/>
    <w:rsid w:val="00B625AA"/>
    <w:rsid w:val="00B809C4"/>
    <w:rsid w:val="00B9639C"/>
    <w:rsid w:val="00BA3C02"/>
    <w:rsid w:val="00BB0043"/>
    <w:rsid w:val="00BB5E9D"/>
    <w:rsid w:val="00BC2F30"/>
    <w:rsid w:val="00BD2B8D"/>
    <w:rsid w:val="00BD3883"/>
    <w:rsid w:val="00BD41C4"/>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A56F8"/>
    <w:rsid w:val="00CB40E6"/>
    <w:rsid w:val="00CE52AE"/>
    <w:rsid w:val="00CE7EE0"/>
    <w:rsid w:val="00D17C44"/>
    <w:rsid w:val="00D20448"/>
    <w:rsid w:val="00D244FD"/>
    <w:rsid w:val="00D3359A"/>
    <w:rsid w:val="00D3541F"/>
    <w:rsid w:val="00D42F7C"/>
    <w:rsid w:val="00D53E63"/>
    <w:rsid w:val="00D61AC9"/>
    <w:rsid w:val="00D64590"/>
    <w:rsid w:val="00D7420C"/>
    <w:rsid w:val="00D820BD"/>
    <w:rsid w:val="00DA508A"/>
    <w:rsid w:val="00DA6804"/>
    <w:rsid w:val="00DC28E8"/>
    <w:rsid w:val="00DD2839"/>
    <w:rsid w:val="00E03583"/>
    <w:rsid w:val="00E42FF2"/>
    <w:rsid w:val="00E551F2"/>
    <w:rsid w:val="00E73BB7"/>
    <w:rsid w:val="00E92FAE"/>
    <w:rsid w:val="00E97347"/>
    <w:rsid w:val="00EA1632"/>
    <w:rsid w:val="00EA39AD"/>
    <w:rsid w:val="00EB1547"/>
    <w:rsid w:val="00EB5352"/>
    <w:rsid w:val="00ED08A1"/>
    <w:rsid w:val="00EE08AA"/>
    <w:rsid w:val="00F02E14"/>
    <w:rsid w:val="00F34E01"/>
    <w:rsid w:val="00F54F8B"/>
    <w:rsid w:val="00F72E07"/>
    <w:rsid w:val="00F92B67"/>
    <w:rsid w:val="00F92B6B"/>
    <w:rsid w:val="00F934BA"/>
    <w:rsid w:val="00F979CD"/>
    <w:rsid w:val="00FC0A47"/>
    <w:rsid w:val="00FD38B8"/>
    <w:rsid w:val="00FF3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
    <w:basedOn w:val="Normal"/>
    <w:link w:val="ListParagraphChar"/>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locked/>
    <w:rsid w:val="00CA56F8"/>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05FE1"/>
    <w:rsid w:val="0017502A"/>
    <w:rsid w:val="001A1544"/>
    <w:rsid w:val="00243E81"/>
    <w:rsid w:val="002954EC"/>
    <w:rsid w:val="002A1405"/>
    <w:rsid w:val="002B4D30"/>
    <w:rsid w:val="003D0F6C"/>
    <w:rsid w:val="003E76D2"/>
    <w:rsid w:val="00416790"/>
    <w:rsid w:val="00423548"/>
    <w:rsid w:val="00457086"/>
    <w:rsid w:val="00461DA6"/>
    <w:rsid w:val="005005BD"/>
    <w:rsid w:val="00540C41"/>
    <w:rsid w:val="00550BBC"/>
    <w:rsid w:val="005F0348"/>
    <w:rsid w:val="00644E8A"/>
    <w:rsid w:val="00653685"/>
    <w:rsid w:val="006A77C5"/>
    <w:rsid w:val="007562D5"/>
    <w:rsid w:val="00790A85"/>
    <w:rsid w:val="00845457"/>
    <w:rsid w:val="0085602E"/>
    <w:rsid w:val="00877F47"/>
    <w:rsid w:val="008950CD"/>
    <w:rsid w:val="009041FA"/>
    <w:rsid w:val="00975DA6"/>
    <w:rsid w:val="00975DF1"/>
    <w:rsid w:val="00983B2F"/>
    <w:rsid w:val="009B3FDC"/>
    <w:rsid w:val="009D7763"/>
    <w:rsid w:val="009F5929"/>
    <w:rsid w:val="00A37992"/>
    <w:rsid w:val="00A62CC7"/>
    <w:rsid w:val="00A70F35"/>
    <w:rsid w:val="00A90020"/>
    <w:rsid w:val="00A96FA1"/>
    <w:rsid w:val="00AA15E9"/>
    <w:rsid w:val="00B5568B"/>
    <w:rsid w:val="00B55CE0"/>
    <w:rsid w:val="00B74A75"/>
    <w:rsid w:val="00C05021"/>
    <w:rsid w:val="00C532D9"/>
    <w:rsid w:val="00C7052B"/>
    <w:rsid w:val="00C923CF"/>
    <w:rsid w:val="00CC6B57"/>
    <w:rsid w:val="00D14F85"/>
    <w:rsid w:val="00D3147F"/>
    <w:rsid w:val="00E0041B"/>
    <w:rsid w:val="00EB7837"/>
    <w:rsid w:val="00ED10C2"/>
    <w:rsid w:val="00F02E14"/>
    <w:rsid w:val="00F15AE7"/>
    <w:rsid w:val="00F350FA"/>
    <w:rsid w:val="00F4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Institute of Public Administration</Abstract>
  <CompanyAddress/>
  <CompanyPhone/>
  <CompanyFax>the design, delivery and implementation of a performance management framework and associated services.</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6.xml><?xml version="1.0" encoding="utf-8"?>
<?mso-contentType ?>
<p:Policy xmlns:p="office.server.policy" id="" local="true">
  <p:Name>eDocument</p:Name>
  <p:Description/>
  <p:Statement/>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3.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5.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6.xml><?xml version="1.0" encoding="utf-8"?>
<ds:datastoreItem xmlns:ds="http://schemas.openxmlformats.org/officeDocument/2006/customXml" ds:itemID="{C2F99E16-20F1-48EE-8DF2-535D6F2ECD7F}">
  <ds:schemaRefs>
    <ds:schemaRef ds:uri="office.server.policy"/>
  </ds:schemaRefs>
</ds:datastoreItem>
</file>

<file path=customXml/itemProps7.xml><?xml version="1.0" encoding="utf-8"?>
<ds:datastoreItem xmlns:ds="http://schemas.openxmlformats.org/officeDocument/2006/customXml" ds:itemID="{3B01A686-3FD1-40A5-AF3D-7D16CA4F21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25</Pages>
  <Words>8681</Words>
  <Characters>49483</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Irene Sadleir</cp:lastModifiedBy>
  <cp:revision>10</cp:revision>
  <dcterms:created xsi:type="dcterms:W3CDTF">2026-01-08T11:42:00Z</dcterms:created>
  <dcterms:modified xsi:type="dcterms:W3CDTF">2026-08-07T16:40:00Z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